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C530" w14:textId="77777777" w:rsidR="00D43533" w:rsidRDefault="00D43533" w:rsidP="00D43533">
      <w:pPr>
        <w:pStyle w:val="Heading1"/>
        <w:spacing w:before="0" w:beforeAutospacing="0" w:after="120" w:afterAutospacing="0"/>
        <w:rPr>
          <w:rFonts w:ascii="Garamond" w:hAnsi="Garamond"/>
          <w:b w:val="0"/>
          <w:bCs w:val="0"/>
          <w:i/>
          <w:iCs/>
          <w:sz w:val="47"/>
          <w:szCs w:val="47"/>
        </w:rPr>
      </w:pPr>
      <w:r>
        <w:rPr>
          <w:rFonts w:ascii="Calibri" w:hAnsi="Calibri" w:cs="Calibri"/>
          <w:noProof/>
          <w:color w:val="14140C"/>
        </w:rPr>
        <w:drawing>
          <wp:inline distT="0" distB="0" distL="0" distR="0" wp14:anchorId="54DAD04F" wp14:editId="65A2EA5F">
            <wp:extent cx="3108577" cy="714375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38" cy="71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CD1D" w14:textId="77777777" w:rsidR="00742C17" w:rsidRDefault="00742C17" w:rsidP="00D43533">
      <w:pPr>
        <w:pStyle w:val="Heading1"/>
        <w:spacing w:before="0" w:beforeAutospacing="0" w:after="120" w:afterAutospacing="0"/>
        <w:rPr>
          <w:rFonts w:ascii="Arial" w:hAnsi="Arial" w:cs="Arial"/>
          <w:i/>
          <w:iCs/>
          <w:sz w:val="47"/>
          <w:szCs w:val="47"/>
        </w:rPr>
      </w:pPr>
    </w:p>
    <w:p w14:paraId="6FBDEB8D" w14:textId="6BD16AB7" w:rsidR="00D43533" w:rsidRPr="00D43533" w:rsidRDefault="00D73F11" w:rsidP="00D43533">
      <w:pPr>
        <w:pStyle w:val="Heading1"/>
        <w:spacing w:before="0" w:beforeAutospacing="0" w:after="120" w:afterAutospacing="0"/>
        <w:rPr>
          <w:rFonts w:ascii="Arial" w:hAnsi="Arial" w:cs="Arial"/>
          <w:i/>
          <w:iCs/>
          <w:sz w:val="47"/>
          <w:szCs w:val="47"/>
        </w:rPr>
      </w:pPr>
      <w:r>
        <w:rPr>
          <w:rFonts w:ascii="Arial" w:hAnsi="Arial" w:cs="Arial"/>
          <w:i/>
          <w:iCs/>
          <w:sz w:val="47"/>
          <w:szCs w:val="47"/>
        </w:rPr>
        <w:t>MEDIA</w:t>
      </w:r>
      <w:r w:rsidR="00D43533" w:rsidRPr="00D43533">
        <w:rPr>
          <w:rFonts w:ascii="Arial" w:hAnsi="Arial" w:cs="Arial"/>
          <w:i/>
          <w:iCs/>
          <w:sz w:val="47"/>
          <w:szCs w:val="47"/>
        </w:rPr>
        <w:t xml:space="preserve"> RELEASE</w:t>
      </w:r>
    </w:p>
    <w:p w14:paraId="54DF0E2E" w14:textId="5B5B49E6" w:rsidR="00D43533" w:rsidRPr="00742C17" w:rsidRDefault="00D43533" w:rsidP="00D43533">
      <w:pPr>
        <w:pStyle w:val="Heading1"/>
        <w:spacing w:before="0" w:beforeAutospacing="0" w:after="120" w:afterAutospacing="0"/>
        <w:rPr>
          <w:rFonts w:ascii="Arial" w:hAnsi="Arial" w:cs="Arial"/>
          <w:i/>
          <w:iCs/>
          <w:sz w:val="36"/>
          <w:szCs w:val="36"/>
        </w:rPr>
      </w:pPr>
      <w:r w:rsidRPr="00742C17">
        <w:rPr>
          <w:rFonts w:ascii="Arial" w:hAnsi="Arial" w:cs="Arial"/>
          <w:i/>
          <w:iCs/>
          <w:sz w:val="36"/>
          <w:szCs w:val="36"/>
        </w:rPr>
        <w:t>For Immediate Release</w:t>
      </w:r>
    </w:p>
    <w:p w14:paraId="639C0C38" w14:textId="77777777" w:rsidR="00D43533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>
        <w:rPr>
          <w:rFonts w:ascii="Arial" w:hAnsi="Arial" w:cs="Arial"/>
          <w:i/>
          <w:iCs/>
          <w:sz w:val="47"/>
          <w:szCs w:val="47"/>
        </w:rPr>
        <w:tab/>
      </w:r>
      <w:r w:rsidRPr="00D43533">
        <w:rPr>
          <w:rFonts w:ascii="Arial" w:hAnsi="Arial" w:cs="Arial"/>
          <w:i/>
          <w:iCs/>
          <w:sz w:val="24"/>
          <w:szCs w:val="24"/>
        </w:rPr>
        <w:t xml:space="preserve">Contact: </w:t>
      </w:r>
    </w:p>
    <w:p w14:paraId="582EEE72" w14:textId="543E4DD3" w:rsidR="00D43533" w:rsidRPr="003E0AE5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>Sara Spaulding</w:t>
      </w:r>
      <w:r w:rsidR="00742C17">
        <w:rPr>
          <w:rFonts w:ascii="Arial" w:hAnsi="Arial" w:cs="Arial"/>
          <w:b w:val="0"/>
          <w:bCs w:val="0"/>
          <w:i/>
          <w:iCs/>
          <w:sz w:val="24"/>
          <w:szCs w:val="24"/>
        </w:rPr>
        <w:t>, APR</w:t>
      </w:r>
    </w:p>
    <w:p w14:paraId="6CBA41DE" w14:textId="49DF601B" w:rsidR="00D43533" w:rsidRPr="003E0AE5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Communications </w:t>
      </w:r>
      <w:r w:rsidR="00447337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&amp; Engagement </w:t>
      </w: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>Director</w:t>
      </w:r>
    </w:p>
    <w:p w14:paraId="4184C62B" w14:textId="4F42E3E0" w:rsidR="00D43533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3E0AE5">
        <w:rPr>
          <w:rFonts w:ascii="Arial" w:hAnsi="Arial" w:cs="Arial"/>
          <w:b w:val="0"/>
          <w:bCs w:val="0"/>
          <w:i/>
          <w:iCs/>
          <w:sz w:val="24"/>
          <w:szCs w:val="24"/>
        </w:rPr>
        <w:t>970-</w:t>
      </w:r>
      <w:r w:rsidR="006D5625">
        <w:rPr>
          <w:rFonts w:ascii="Arial" w:hAnsi="Arial" w:cs="Arial"/>
          <w:b w:val="0"/>
          <w:bCs w:val="0"/>
          <w:i/>
          <w:iCs/>
          <w:sz w:val="24"/>
          <w:szCs w:val="24"/>
        </w:rPr>
        <w:t>244-1507</w:t>
      </w:r>
    </w:p>
    <w:p w14:paraId="13B57F21" w14:textId="693EDBAF" w:rsidR="003E0AE5" w:rsidRPr="003E0AE5" w:rsidRDefault="003E0AE5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  <w:b w:val="0"/>
          <w:bCs w:val="0"/>
          <w:i/>
          <w:iCs/>
          <w:sz w:val="24"/>
          <w:szCs w:val="24"/>
        </w:rPr>
        <w:t>saras@gjcity.org</w:t>
      </w:r>
    </w:p>
    <w:p w14:paraId="7C7CB3E6" w14:textId="570E831A" w:rsidR="00D43533" w:rsidRDefault="00D43533" w:rsidP="00D43533">
      <w:pPr>
        <w:pStyle w:val="Heading1"/>
        <w:spacing w:before="0" w:beforeAutospacing="0" w:after="0" w:afterAutospacing="0"/>
        <w:jc w:val="right"/>
        <w:rPr>
          <w:rFonts w:ascii="Arial" w:hAnsi="Arial" w:cs="Arial"/>
          <w:i/>
          <w:iCs/>
          <w:sz w:val="24"/>
          <w:szCs w:val="24"/>
        </w:rPr>
      </w:pPr>
    </w:p>
    <w:p w14:paraId="589937D0" w14:textId="572B4356" w:rsidR="004B60EF" w:rsidRDefault="004B60EF" w:rsidP="00424ED2">
      <w:pPr>
        <w:pStyle w:val="Heading1"/>
        <w:spacing w:before="0" w:beforeAutospacing="0" w:after="0" w:afterAutospacing="0"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Grand Junction </w:t>
      </w:r>
      <w:r w:rsidR="00A15161">
        <w:rPr>
          <w:rFonts w:ascii="Arial" w:hAnsi="Arial" w:cs="Arial"/>
          <w:caps/>
          <w:sz w:val="24"/>
          <w:szCs w:val="24"/>
        </w:rPr>
        <w:t xml:space="preserve">Softball </w:t>
      </w:r>
      <w:r w:rsidR="000766C9">
        <w:rPr>
          <w:rFonts w:ascii="Arial" w:hAnsi="Arial" w:cs="Arial"/>
          <w:caps/>
          <w:sz w:val="24"/>
          <w:szCs w:val="24"/>
        </w:rPr>
        <w:t>Season Kick</w:t>
      </w:r>
      <w:r>
        <w:rPr>
          <w:rFonts w:ascii="Arial" w:hAnsi="Arial" w:cs="Arial"/>
          <w:caps/>
          <w:sz w:val="24"/>
          <w:szCs w:val="24"/>
        </w:rPr>
        <w:t>s</w:t>
      </w:r>
      <w:r w:rsidR="000766C9">
        <w:rPr>
          <w:rFonts w:ascii="Arial" w:hAnsi="Arial" w:cs="Arial"/>
          <w:caps/>
          <w:sz w:val="24"/>
          <w:szCs w:val="24"/>
        </w:rPr>
        <w:t xml:space="preserve"> off</w:t>
      </w:r>
      <w:r w:rsidR="00347918">
        <w:rPr>
          <w:rFonts w:ascii="Arial" w:hAnsi="Arial" w:cs="Arial"/>
          <w:caps/>
          <w:sz w:val="24"/>
          <w:szCs w:val="24"/>
        </w:rPr>
        <w:t xml:space="preserve"> </w:t>
      </w:r>
      <w:r>
        <w:rPr>
          <w:rFonts w:ascii="Arial" w:hAnsi="Arial" w:cs="Arial"/>
          <w:caps/>
          <w:sz w:val="24"/>
          <w:szCs w:val="24"/>
        </w:rPr>
        <w:t xml:space="preserve">with a </w:t>
      </w:r>
      <w:r w:rsidR="00347918">
        <w:rPr>
          <w:rFonts w:ascii="Arial" w:hAnsi="Arial" w:cs="Arial"/>
          <w:caps/>
          <w:sz w:val="24"/>
          <w:szCs w:val="24"/>
        </w:rPr>
        <w:t>tour</w:t>
      </w:r>
      <w:r>
        <w:rPr>
          <w:rFonts w:ascii="Arial" w:hAnsi="Arial" w:cs="Arial"/>
          <w:caps/>
          <w:sz w:val="24"/>
          <w:szCs w:val="24"/>
        </w:rPr>
        <w:t>n</w:t>
      </w:r>
      <w:r w:rsidR="00347918">
        <w:rPr>
          <w:rFonts w:ascii="Arial" w:hAnsi="Arial" w:cs="Arial"/>
          <w:caps/>
          <w:sz w:val="24"/>
          <w:szCs w:val="24"/>
        </w:rPr>
        <w:t>ament march 11 &amp; 12</w:t>
      </w:r>
    </w:p>
    <w:p w14:paraId="7DEEEA07" w14:textId="33043E17" w:rsidR="009A5523" w:rsidRPr="004B60EF" w:rsidRDefault="004B60EF" w:rsidP="00424ED2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Adult s</w:t>
      </w:r>
      <w:r w:rsidRPr="004B60E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oftball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s</w:t>
      </w:r>
      <w:r w:rsidRPr="004B60E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eason registration </w:t>
      </w:r>
      <w:r w:rsidR="007A044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deadline </w:t>
      </w:r>
      <w:r w:rsidRPr="004B60EF">
        <w:rPr>
          <w:rFonts w:ascii="Arial" w:hAnsi="Arial" w:cs="Arial"/>
          <w:b w:val="0"/>
          <w:bCs w:val="0"/>
          <w:i/>
          <w:iCs/>
          <w:sz w:val="22"/>
          <w:szCs w:val="22"/>
        </w:rPr>
        <w:t>is March 27, 2023</w:t>
      </w:r>
      <w:r w:rsidR="00A90B68" w:rsidRPr="004B60E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0766C9" w:rsidRPr="004B60E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51951424" w14:textId="77777777" w:rsidR="009A5523" w:rsidRPr="007752B8" w:rsidRDefault="009A5523" w:rsidP="009A5523">
      <w:pPr>
        <w:pStyle w:val="Heading1"/>
        <w:spacing w:before="0" w:beforeAutospacing="0" w:after="0" w:afterAutospacing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5F2BAD42" w14:textId="68E88D2F" w:rsidR="00CB34F3" w:rsidRDefault="009A5523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71B4E">
        <w:rPr>
          <w:rFonts w:ascii="Arial" w:hAnsi="Arial" w:cs="Arial"/>
          <w:b/>
          <w:bCs/>
          <w:sz w:val="22"/>
          <w:szCs w:val="22"/>
        </w:rPr>
        <w:t xml:space="preserve">GRAND JUNCTION, Colo. </w:t>
      </w:r>
      <w:r w:rsidR="007C60E8" w:rsidRPr="00471B4E">
        <w:rPr>
          <w:rFonts w:ascii="Arial" w:hAnsi="Arial" w:cs="Arial"/>
          <w:b/>
          <w:bCs/>
          <w:sz w:val="22"/>
          <w:szCs w:val="22"/>
        </w:rPr>
        <w:t xml:space="preserve">March </w:t>
      </w:r>
      <w:r w:rsidR="00F653AE">
        <w:rPr>
          <w:rFonts w:ascii="Arial" w:hAnsi="Arial" w:cs="Arial"/>
          <w:b/>
          <w:bCs/>
          <w:sz w:val="22"/>
          <w:szCs w:val="22"/>
        </w:rPr>
        <w:t>2</w:t>
      </w:r>
      <w:r w:rsidRPr="00471B4E">
        <w:rPr>
          <w:rFonts w:ascii="Arial" w:hAnsi="Arial" w:cs="Arial"/>
          <w:b/>
          <w:bCs/>
          <w:sz w:val="22"/>
          <w:szCs w:val="22"/>
        </w:rPr>
        <w:t>, 2023</w:t>
      </w:r>
      <w:r w:rsidRPr="00471B4E"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471B4E">
        <w:rPr>
          <w:rFonts w:ascii="Arial" w:hAnsi="Arial" w:cs="Arial"/>
          <w:sz w:val="22"/>
          <w:szCs w:val="22"/>
        </w:rPr>
        <w:t>T</w:t>
      </w:r>
      <w:r w:rsidR="002F3F36" w:rsidRPr="00471B4E">
        <w:rPr>
          <w:rFonts w:ascii="Arial" w:hAnsi="Arial" w:cs="Arial"/>
          <w:sz w:val="22"/>
          <w:szCs w:val="22"/>
        </w:rPr>
        <w:t xml:space="preserve">he City of Grand Junction </w:t>
      </w:r>
      <w:r w:rsidR="00D73642" w:rsidRPr="00471B4E">
        <w:rPr>
          <w:rFonts w:ascii="Arial" w:hAnsi="Arial" w:cs="Arial"/>
          <w:sz w:val="22"/>
          <w:szCs w:val="22"/>
        </w:rPr>
        <w:t>invites community members to</w:t>
      </w:r>
      <w:r w:rsidR="004B60EF">
        <w:rPr>
          <w:rFonts w:ascii="Arial" w:hAnsi="Arial" w:cs="Arial"/>
          <w:sz w:val="22"/>
          <w:szCs w:val="22"/>
        </w:rPr>
        <w:t xml:space="preserve"> “play </w:t>
      </w:r>
      <w:proofErr w:type="gramStart"/>
      <w:r w:rsidR="004B60EF">
        <w:rPr>
          <w:rFonts w:ascii="Arial" w:hAnsi="Arial" w:cs="Arial"/>
          <w:sz w:val="22"/>
          <w:szCs w:val="22"/>
        </w:rPr>
        <w:t xml:space="preserve">ball” </w:t>
      </w:r>
      <w:r w:rsidR="00D73642" w:rsidRPr="00471B4E">
        <w:rPr>
          <w:rFonts w:ascii="Arial" w:hAnsi="Arial" w:cs="Arial"/>
          <w:sz w:val="22"/>
          <w:szCs w:val="22"/>
        </w:rPr>
        <w:t xml:space="preserve"> </w:t>
      </w:r>
      <w:r w:rsidR="004B60EF">
        <w:rPr>
          <w:rFonts w:ascii="Arial" w:hAnsi="Arial" w:cs="Arial"/>
          <w:sz w:val="22"/>
          <w:szCs w:val="22"/>
        </w:rPr>
        <w:t>with</w:t>
      </w:r>
      <w:proofErr w:type="gramEnd"/>
      <w:r w:rsidR="004B60EF">
        <w:rPr>
          <w:rFonts w:ascii="Arial" w:hAnsi="Arial" w:cs="Arial"/>
          <w:sz w:val="22"/>
          <w:szCs w:val="22"/>
        </w:rPr>
        <w:t xml:space="preserve"> a pre-season, double elimination tournament on Saturday and Sunday, March 11 and 12, 2023. The registration deadline </w:t>
      </w:r>
      <w:r w:rsidR="00991B94">
        <w:rPr>
          <w:rFonts w:ascii="Arial" w:hAnsi="Arial" w:cs="Arial"/>
          <w:sz w:val="22"/>
          <w:szCs w:val="22"/>
        </w:rPr>
        <w:t xml:space="preserve">for the tournament </w:t>
      </w:r>
      <w:r w:rsidR="004B60EF">
        <w:rPr>
          <w:rFonts w:ascii="Arial" w:hAnsi="Arial" w:cs="Arial"/>
          <w:sz w:val="22"/>
          <w:szCs w:val="22"/>
        </w:rPr>
        <w:t>is March 8</w:t>
      </w:r>
      <w:r w:rsidR="00991B94">
        <w:rPr>
          <w:rFonts w:ascii="Arial" w:hAnsi="Arial" w:cs="Arial"/>
          <w:sz w:val="22"/>
          <w:szCs w:val="22"/>
        </w:rPr>
        <w:t>. T</w:t>
      </w:r>
      <w:r w:rsidR="004B60EF">
        <w:rPr>
          <w:rFonts w:ascii="Arial" w:hAnsi="Arial" w:cs="Arial"/>
          <w:sz w:val="22"/>
          <w:szCs w:val="22"/>
        </w:rPr>
        <w:t xml:space="preserve">he six-game spring season </w:t>
      </w:r>
      <w:r w:rsidR="00991B94">
        <w:rPr>
          <w:rFonts w:ascii="Arial" w:hAnsi="Arial" w:cs="Arial"/>
          <w:sz w:val="22"/>
          <w:szCs w:val="22"/>
        </w:rPr>
        <w:t xml:space="preserve">softball </w:t>
      </w:r>
      <w:r w:rsidR="004B60EF">
        <w:rPr>
          <w:rFonts w:ascii="Arial" w:hAnsi="Arial" w:cs="Arial"/>
          <w:sz w:val="22"/>
          <w:szCs w:val="22"/>
        </w:rPr>
        <w:t>league</w:t>
      </w:r>
      <w:r w:rsidR="004B60EF" w:rsidRPr="00471B4E">
        <w:rPr>
          <w:rFonts w:ascii="Arial" w:hAnsi="Arial" w:cs="Arial"/>
          <w:sz w:val="22"/>
          <w:szCs w:val="22"/>
        </w:rPr>
        <w:t xml:space="preserve"> begin</w:t>
      </w:r>
      <w:r w:rsidR="00991B94">
        <w:rPr>
          <w:rFonts w:ascii="Arial" w:hAnsi="Arial" w:cs="Arial"/>
          <w:sz w:val="22"/>
          <w:szCs w:val="22"/>
        </w:rPr>
        <w:t xml:space="preserve">s </w:t>
      </w:r>
      <w:r w:rsidR="004B60EF" w:rsidRPr="00471B4E">
        <w:rPr>
          <w:rFonts w:ascii="Arial" w:hAnsi="Arial" w:cs="Arial"/>
          <w:sz w:val="22"/>
          <w:szCs w:val="22"/>
        </w:rPr>
        <w:t xml:space="preserve">the week of April </w:t>
      </w:r>
      <w:proofErr w:type="gramStart"/>
      <w:r w:rsidR="004B60EF" w:rsidRPr="00471B4E">
        <w:rPr>
          <w:rFonts w:ascii="Arial" w:hAnsi="Arial" w:cs="Arial"/>
          <w:sz w:val="22"/>
          <w:szCs w:val="22"/>
        </w:rPr>
        <w:t>3</w:t>
      </w:r>
      <w:proofErr w:type="gramEnd"/>
      <w:r w:rsidR="00991B94">
        <w:rPr>
          <w:rFonts w:ascii="Arial" w:hAnsi="Arial" w:cs="Arial"/>
          <w:sz w:val="22"/>
          <w:szCs w:val="22"/>
        </w:rPr>
        <w:t xml:space="preserve"> and t</w:t>
      </w:r>
      <w:r w:rsidR="004B60EF">
        <w:rPr>
          <w:rFonts w:ascii="Arial" w:hAnsi="Arial" w:cs="Arial"/>
          <w:sz w:val="22"/>
          <w:szCs w:val="22"/>
        </w:rPr>
        <w:t xml:space="preserve">he </w:t>
      </w:r>
      <w:r w:rsidR="004B60EF" w:rsidRPr="00471B4E">
        <w:rPr>
          <w:rFonts w:ascii="Arial" w:hAnsi="Arial" w:cs="Arial"/>
          <w:sz w:val="22"/>
          <w:szCs w:val="22"/>
        </w:rPr>
        <w:t>registratio</w:t>
      </w:r>
      <w:r w:rsidR="004B60EF">
        <w:rPr>
          <w:rFonts w:ascii="Arial" w:hAnsi="Arial" w:cs="Arial"/>
          <w:sz w:val="22"/>
          <w:szCs w:val="22"/>
        </w:rPr>
        <w:t>n deadline</w:t>
      </w:r>
      <w:r w:rsidR="004B60EF" w:rsidRPr="00471B4E">
        <w:rPr>
          <w:rFonts w:ascii="Arial" w:hAnsi="Arial" w:cs="Arial"/>
          <w:sz w:val="22"/>
          <w:szCs w:val="22"/>
        </w:rPr>
        <w:t xml:space="preserve"> </w:t>
      </w:r>
      <w:r w:rsidR="004B60EF">
        <w:rPr>
          <w:rFonts w:ascii="Arial" w:hAnsi="Arial" w:cs="Arial"/>
          <w:sz w:val="22"/>
          <w:szCs w:val="22"/>
        </w:rPr>
        <w:t xml:space="preserve">is </w:t>
      </w:r>
      <w:r w:rsidR="004B60EF" w:rsidRPr="00471B4E">
        <w:rPr>
          <w:rFonts w:ascii="Arial" w:hAnsi="Arial" w:cs="Arial"/>
          <w:sz w:val="22"/>
          <w:szCs w:val="22"/>
        </w:rPr>
        <w:t xml:space="preserve">March 27. </w:t>
      </w:r>
      <w:r w:rsidR="00D73642">
        <w:rPr>
          <w:rFonts w:ascii="Arial" w:hAnsi="Arial" w:cs="Arial"/>
          <w:sz w:val="22"/>
          <w:szCs w:val="22"/>
        </w:rPr>
        <w:t xml:space="preserve">  </w:t>
      </w:r>
    </w:p>
    <w:p w14:paraId="3FA488AF" w14:textId="261C65E9" w:rsidR="004B60EF" w:rsidRDefault="004B60EF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E73FE7B" w14:textId="69C2254C" w:rsidR="004B60EF" w:rsidRPr="00471B4E" w:rsidRDefault="004B60EF" w:rsidP="004B60E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71B4E">
        <w:rPr>
          <w:rFonts w:ascii="Arial" w:hAnsi="Arial" w:cs="Arial"/>
          <w:sz w:val="22"/>
          <w:szCs w:val="22"/>
        </w:rPr>
        <w:t xml:space="preserve">Tournament and league play offer coed, </w:t>
      </w:r>
      <w:proofErr w:type="gramStart"/>
      <w:r w:rsidRPr="00471B4E">
        <w:rPr>
          <w:rFonts w:ascii="Arial" w:hAnsi="Arial" w:cs="Arial"/>
          <w:sz w:val="22"/>
          <w:szCs w:val="22"/>
        </w:rPr>
        <w:t>men’s</w:t>
      </w:r>
      <w:proofErr w:type="gramEnd"/>
      <w:r w:rsidRPr="00471B4E">
        <w:rPr>
          <w:rFonts w:ascii="Arial" w:hAnsi="Arial" w:cs="Arial"/>
          <w:sz w:val="22"/>
          <w:szCs w:val="22"/>
        </w:rPr>
        <w:t xml:space="preserve"> and women’s divisions</w:t>
      </w:r>
      <w:r w:rsidR="00991B94">
        <w:rPr>
          <w:rFonts w:ascii="Arial" w:hAnsi="Arial" w:cs="Arial"/>
          <w:sz w:val="22"/>
          <w:szCs w:val="22"/>
        </w:rPr>
        <w:t>. League g</w:t>
      </w:r>
      <w:r w:rsidRPr="00471B4E">
        <w:rPr>
          <w:rFonts w:ascii="Arial" w:hAnsi="Arial" w:cs="Arial"/>
          <w:sz w:val="22"/>
          <w:szCs w:val="22"/>
        </w:rPr>
        <w:t xml:space="preserve">ames </w:t>
      </w:r>
      <w:r w:rsidR="00991B94">
        <w:rPr>
          <w:rFonts w:ascii="Arial" w:hAnsi="Arial" w:cs="Arial"/>
          <w:sz w:val="22"/>
          <w:szCs w:val="22"/>
        </w:rPr>
        <w:t xml:space="preserve">are held </w:t>
      </w:r>
      <w:r w:rsidRPr="00471B4E">
        <w:rPr>
          <w:rFonts w:ascii="Arial" w:hAnsi="Arial" w:cs="Arial"/>
          <w:sz w:val="22"/>
          <w:szCs w:val="22"/>
        </w:rPr>
        <w:t>on Tuesdays, Wednesdays, Thursdays</w:t>
      </w:r>
      <w:r w:rsidR="00991B94">
        <w:rPr>
          <w:rFonts w:ascii="Arial" w:hAnsi="Arial" w:cs="Arial"/>
          <w:sz w:val="22"/>
          <w:szCs w:val="22"/>
        </w:rPr>
        <w:t>,</w:t>
      </w:r>
      <w:r w:rsidRPr="00471B4E">
        <w:rPr>
          <w:rFonts w:ascii="Arial" w:hAnsi="Arial" w:cs="Arial"/>
          <w:sz w:val="22"/>
          <w:szCs w:val="22"/>
        </w:rPr>
        <w:t xml:space="preserve"> or Sundays. </w:t>
      </w:r>
      <w:hyperlink r:id="rId5" w:history="1">
        <w:r w:rsidRPr="00471B4E">
          <w:rPr>
            <w:rStyle w:val="Hyperlink"/>
            <w:rFonts w:ascii="Arial" w:hAnsi="Arial" w:cs="Arial"/>
            <w:sz w:val="22"/>
            <w:szCs w:val="22"/>
          </w:rPr>
          <w:t>Register online.</w:t>
        </w:r>
      </w:hyperlink>
    </w:p>
    <w:p w14:paraId="5CF6A7CE" w14:textId="2537249E" w:rsidR="00CB34F3" w:rsidRDefault="00CB34F3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9EE8B3E" w14:textId="0B046DFD" w:rsidR="00CB34F3" w:rsidRDefault="00CB34F3" w:rsidP="00CB34F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4B60EF">
        <w:rPr>
          <w:rFonts w:ascii="Arial" w:hAnsi="Arial" w:cs="Arial"/>
          <w:sz w:val="22"/>
          <w:szCs w:val="22"/>
        </w:rPr>
        <w:t>Softball is the City’s largest adult athletic program with more than 200 adult softball teams consisting of 15 people on each team</w:t>
      </w:r>
      <w:r>
        <w:rPr>
          <w:rFonts w:ascii="Arial" w:hAnsi="Arial" w:cs="Arial"/>
          <w:sz w:val="22"/>
          <w:szCs w:val="22"/>
        </w:rPr>
        <w:t xml:space="preserve">”, said Parks and Recreation director Ken Sherbenou. </w:t>
      </w:r>
      <w:r w:rsidR="00991B94">
        <w:rPr>
          <w:rFonts w:ascii="Arial" w:hAnsi="Arial" w:cs="Arial"/>
          <w:sz w:val="22"/>
          <w:szCs w:val="22"/>
        </w:rPr>
        <w:t>“T</w:t>
      </w:r>
      <w:r w:rsidR="004B60EF">
        <w:rPr>
          <w:rFonts w:ascii="Arial" w:hAnsi="Arial" w:cs="Arial"/>
          <w:sz w:val="22"/>
          <w:szCs w:val="22"/>
        </w:rPr>
        <w:t>he softball tournament and</w:t>
      </w:r>
      <w:r w:rsidR="00991B94">
        <w:rPr>
          <w:rFonts w:ascii="Arial" w:hAnsi="Arial" w:cs="Arial"/>
          <w:sz w:val="22"/>
          <w:szCs w:val="22"/>
        </w:rPr>
        <w:t xml:space="preserve"> seasonal</w:t>
      </w:r>
      <w:r w:rsidR="004B60EF">
        <w:rPr>
          <w:rFonts w:ascii="Arial" w:hAnsi="Arial" w:cs="Arial"/>
          <w:sz w:val="22"/>
          <w:szCs w:val="22"/>
        </w:rPr>
        <w:t xml:space="preserve"> l</w:t>
      </w:r>
      <w:r w:rsidR="004B60EF" w:rsidRPr="00471B4E">
        <w:rPr>
          <w:rFonts w:ascii="Arial" w:hAnsi="Arial" w:cs="Arial"/>
          <w:sz w:val="22"/>
          <w:szCs w:val="22"/>
        </w:rPr>
        <w:t>eague</w:t>
      </w:r>
      <w:r w:rsidR="00991B94">
        <w:rPr>
          <w:rFonts w:ascii="Arial" w:hAnsi="Arial" w:cs="Arial"/>
          <w:sz w:val="22"/>
          <w:szCs w:val="22"/>
        </w:rPr>
        <w:t xml:space="preserve">s </w:t>
      </w:r>
      <w:r w:rsidR="004B60EF" w:rsidRPr="00471B4E">
        <w:rPr>
          <w:rFonts w:ascii="Arial" w:hAnsi="Arial" w:cs="Arial"/>
          <w:sz w:val="22"/>
          <w:szCs w:val="22"/>
        </w:rPr>
        <w:t xml:space="preserve">offer </w:t>
      </w:r>
      <w:r w:rsidR="004B60EF">
        <w:rPr>
          <w:rFonts w:ascii="Arial" w:hAnsi="Arial" w:cs="Arial"/>
          <w:sz w:val="22"/>
          <w:szCs w:val="22"/>
        </w:rPr>
        <w:t xml:space="preserve">adults in our community </w:t>
      </w:r>
      <w:r w:rsidR="004B60EF" w:rsidRPr="00471B4E">
        <w:rPr>
          <w:rFonts w:ascii="Arial" w:hAnsi="Arial" w:cs="Arial"/>
          <w:sz w:val="22"/>
          <w:szCs w:val="22"/>
        </w:rPr>
        <w:t xml:space="preserve">the opportunity to stay active, create new friendships, and </w:t>
      </w:r>
      <w:r w:rsidR="004B60EF">
        <w:rPr>
          <w:rFonts w:ascii="Arial" w:hAnsi="Arial" w:cs="Arial"/>
          <w:sz w:val="22"/>
          <w:szCs w:val="22"/>
        </w:rPr>
        <w:t>engage in good natured competition</w:t>
      </w:r>
      <w:r w:rsidR="004B60EF" w:rsidRPr="00471B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”  </w:t>
      </w:r>
    </w:p>
    <w:p w14:paraId="49892B99" w14:textId="2E5A6B11" w:rsidR="00A84815" w:rsidRPr="00471B4E" w:rsidRDefault="00A84815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E397D57" w14:textId="55BCC0CF" w:rsidR="00DB3668" w:rsidRDefault="00991B94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 to the spring league, </w:t>
      </w:r>
      <w:r w:rsidR="00A84815" w:rsidRPr="00471B4E">
        <w:rPr>
          <w:rFonts w:ascii="Arial" w:hAnsi="Arial" w:cs="Arial"/>
          <w:sz w:val="22"/>
          <w:szCs w:val="22"/>
        </w:rPr>
        <w:t xml:space="preserve">Grand Junction Parks and Recreation also offers summer and fall </w:t>
      </w:r>
      <w:r w:rsidR="007A044F">
        <w:rPr>
          <w:rFonts w:ascii="Arial" w:hAnsi="Arial" w:cs="Arial"/>
          <w:sz w:val="22"/>
          <w:szCs w:val="22"/>
        </w:rPr>
        <w:t xml:space="preserve">adult </w:t>
      </w:r>
      <w:r w:rsidR="00A84815" w:rsidRPr="00471B4E">
        <w:rPr>
          <w:rFonts w:ascii="Arial" w:hAnsi="Arial" w:cs="Arial"/>
          <w:sz w:val="22"/>
          <w:szCs w:val="22"/>
        </w:rPr>
        <w:t>softball leagues. New this year is one-pitch softball beginning in July</w:t>
      </w:r>
      <w:r w:rsidR="00F24AE5" w:rsidRPr="00471B4E">
        <w:rPr>
          <w:rFonts w:ascii="Arial" w:hAnsi="Arial" w:cs="Arial"/>
          <w:sz w:val="22"/>
          <w:szCs w:val="22"/>
        </w:rPr>
        <w:t>. Additional information regarding th</w:t>
      </w:r>
      <w:r>
        <w:rPr>
          <w:rFonts w:ascii="Arial" w:hAnsi="Arial" w:cs="Arial"/>
          <w:sz w:val="22"/>
          <w:szCs w:val="22"/>
        </w:rPr>
        <w:t>e</w:t>
      </w:r>
      <w:r w:rsidR="00F24AE5" w:rsidRPr="00471B4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and other </w:t>
      </w:r>
      <w:r w:rsidR="00F24AE5" w:rsidRPr="00471B4E">
        <w:rPr>
          <w:rFonts w:ascii="Arial" w:hAnsi="Arial" w:cs="Arial"/>
          <w:sz w:val="22"/>
          <w:szCs w:val="22"/>
        </w:rPr>
        <w:t>programs will be</w:t>
      </w:r>
      <w:r w:rsidR="00651094" w:rsidRPr="00471B4E">
        <w:rPr>
          <w:rFonts w:ascii="Arial" w:hAnsi="Arial" w:cs="Arial"/>
          <w:sz w:val="22"/>
          <w:szCs w:val="22"/>
        </w:rPr>
        <w:t xml:space="preserve"> available</w:t>
      </w:r>
      <w:r w:rsidR="00F24AE5" w:rsidRPr="00471B4E">
        <w:rPr>
          <w:rFonts w:ascii="Arial" w:hAnsi="Arial" w:cs="Arial"/>
          <w:sz w:val="22"/>
          <w:szCs w:val="22"/>
        </w:rPr>
        <w:t xml:space="preserve"> in the summer activity guide distributed </w:t>
      </w:r>
      <w:r w:rsidR="001640AF">
        <w:rPr>
          <w:rFonts w:ascii="Arial" w:hAnsi="Arial" w:cs="Arial"/>
          <w:sz w:val="22"/>
          <w:szCs w:val="22"/>
        </w:rPr>
        <w:t>at the beginning of</w:t>
      </w:r>
      <w:r w:rsidR="00F24AE5" w:rsidRPr="00471B4E">
        <w:rPr>
          <w:rFonts w:ascii="Arial" w:hAnsi="Arial" w:cs="Arial"/>
          <w:sz w:val="22"/>
          <w:szCs w:val="22"/>
        </w:rPr>
        <w:t xml:space="preserve"> May.</w:t>
      </w:r>
      <w:r w:rsidR="00524A12">
        <w:rPr>
          <w:rFonts w:ascii="Arial" w:hAnsi="Arial" w:cs="Arial"/>
          <w:sz w:val="22"/>
          <w:szCs w:val="22"/>
        </w:rPr>
        <w:t xml:space="preserve"> </w:t>
      </w:r>
      <w:r w:rsidR="004B60EF">
        <w:rPr>
          <w:rFonts w:ascii="Arial" w:hAnsi="Arial" w:cs="Arial"/>
          <w:sz w:val="22"/>
          <w:szCs w:val="22"/>
        </w:rPr>
        <w:t>With the new</w:t>
      </w:r>
      <w:r w:rsidR="00524A12">
        <w:rPr>
          <w:rFonts w:ascii="Arial" w:hAnsi="Arial" w:cs="Arial"/>
          <w:sz w:val="22"/>
          <w:szCs w:val="22"/>
        </w:rPr>
        <w:t xml:space="preserve"> LED </w:t>
      </w:r>
      <w:r w:rsidR="004B60EF">
        <w:rPr>
          <w:rFonts w:ascii="Arial" w:hAnsi="Arial" w:cs="Arial"/>
          <w:sz w:val="22"/>
          <w:szCs w:val="22"/>
        </w:rPr>
        <w:t>lights meeting International Dark-Sky Association (IDA) standards</w:t>
      </w:r>
      <w:r>
        <w:rPr>
          <w:rFonts w:ascii="Arial" w:hAnsi="Arial" w:cs="Arial"/>
          <w:sz w:val="22"/>
          <w:szCs w:val="22"/>
        </w:rPr>
        <w:t>,</w:t>
      </w:r>
      <w:r w:rsidR="004B60EF">
        <w:rPr>
          <w:rFonts w:ascii="Arial" w:hAnsi="Arial" w:cs="Arial"/>
          <w:sz w:val="22"/>
          <w:szCs w:val="22"/>
        </w:rPr>
        <w:t xml:space="preserve"> competition can continue later in the evening which means more teams can be accommodated in league play and </w:t>
      </w:r>
      <w:r>
        <w:rPr>
          <w:rFonts w:ascii="Arial" w:hAnsi="Arial" w:cs="Arial"/>
          <w:sz w:val="22"/>
          <w:szCs w:val="22"/>
        </w:rPr>
        <w:t xml:space="preserve">for </w:t>
      </w:r>
      <w:r w:rsidR="004B60EF">
        <w:rPr>
          <w:rFonts w:ascii="Arial" w:hAnsi="Arial" w:cs="Arial"/>
          <w:sz w:val="22"/>
          <w:szCs w:val="22"/>
        </w:rPr>
        <w:t xml:space="preserve">tournaments. </w:t>
      </w:r>
    </w:p>
    <w:p w14:paraId="2AE73101" w14:textId="024FAC17" w:rsidR="006677F8" w:rsidRPr="00471B4E" w:rsidRDefault="006677F8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BA0B77B" w14:textId="450A2B07" w:rsidR="009D27C2" w:rsidRPr="00471B4E" w:rsidRDefault="009D27C2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4140C"/>
          <w:sz w:val="22"/>
          <w:szCs w:val="22"/>
        </w:rPr>
      </w:pPr>
      <w:r w:rsidRPr="00471B4E">
        <w:rPr>
          <w:rFonts w:ascii="Arial" w:hAnsi="Arial" w:cs="Arial"/>
          <w:color w:val="14140C"/>
          <w:sz w:val="22"/>
          <w:szCs w:val="22"/>
        </w:rPr>
        <w:t>Parks and Recreation offers a wide variety of recreational programming for all ages and abilities. For questions regarding the</w:t>
      </w:r>
      <w:r w:rsidR="00F24AE5" w:rsidRPr="00471B4E">
        <w:rPr>
          <w:rFonts w:ascii="Arial" w:hAnsi="Arial" w:cs="Arial"/>
          <w:color w:val="14140C"/>
          <w:sz w:val="22"/>
          <w:szCs w:val="22"/>
        </w:rPr>
        <w:t xml:space="preserve"> pre-season softball tournament or spring softball league</w:t>
      </w:r>
      <w:r w:rsidRPr="00471B4E">
        <w:rPr>
          <w:rFonts w:ascii="Arial" w:hAnsi="Arial" w:cs="Arial"/>
          <w:color w:val="14140C"/>
          <w:sz w:val="22"/>
          <w:szCs w:val="22"/>
        </w:rPr>
        <w:t xml:space="preserve">, contact Grand Junction Parks and Recreation by calling 970.254.3866, emailing </w:t>
      </w:r>
      <w:hyperlink r:id="rId6" w:history="1">
        <w:r w:rsidRPr="00471B4E">
          <w:rPr>
            <w:rStyle w:val="Hyperlink"/>
            <w:rFonts w:ascii="Arial" w:hAnsi="Arial" w:cs="Arial"/>
            <w:sz w:val="22"/>
            <w:szCs w:val="22"/>
          </w:rPr>
          <w:t>gjparksandrec@gjcity.org</w:t>
        </w:r>
      </w:hyperlink>
      <w:r w:rsidRPr="00471B4E">
        <w:rPr>
          <w:rFonts w:ascii="Arial" w:hAnsi="Arial" w:cs="Arial"/>
          <w:color w:val="14140C"/>
          <w:sz w:val="22"/>
          <w:szCs w:val="22"/>
        </w:rPr>
        <w:t>, or visiting the office at 1340 Gunnison Avenue.</w:t>
      </w:r>
    </w:p>
    <w:p w14:paraId="15D58CC4" w14:textId="77777777" w:rsidR="000B4E5B" w:rsidRDefault="000B4E5B" w:rsidP="009A55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4140C"/>
        </w:rPr>
      </w:pPr>
    </w:p>
    <w:p w14:paraId="539409BF" w14:textId="4F042B59" w:rsidR="005C6248" w:rsidRPr="005C6248" w:rsidRDefault="005C6248" w:rsidP="005C624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4140C"/>
        </w:rPr>
      </w:pPr>
      <w:r>
        <w:rPr>
          <w:rFonts w:ascii="Arial" w:hAnsi="Arial" w:cs="Arial"/>
          <w:color w:val="14140C"/>
        </w:rPr>
        <w:t>###</w:t>
      </w:r>
    </w:p>
    <w:sectPr w:rsidR="005C6248" w:rsidRPr="005C6248" w:rsidSect="009D61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EA"/>
    <w:rsid w:val="0000055D"/>
    <w:rsid w:val="00022373"/>
    <w:rsid w:val="00033E7B"/>
    <w:rsid w:val="000766C9"/>
    <w:rsid w:val="000A1BD6"/>
    <w:rsid w:val="000A3913"/>
    <w:rsid w:val="000B1E64"/>
    <w:rsid w:val="000B240E"/>
    <w:rsid w:val="000B4E5B"/>
    <w:rsid w:val="000B59FD"/>
    <w:rsid w:val="001160AE"/>
    <w:rsid w:val="001411A3"/>
    <w:rsid w:val="00146138"/>
    <w:rsid w:val="001640AF"/>
    <w:rsid w:val="001A626B"/>
    <w:rsid w:val="001C0316"/>
    <w:rsid w:val="001E5579"/>
    <w:rsid w:val="001E73B4"/>
    <w:rsid w:val="001F0E92"/>
    <w:rsid w:val="001F520A"/>
    <w:rsid w:val="00221367"/>
    <w:rsid w:val="0023234C"/>
    <w:rsid w:val="00250AF6"/>
    <w:rsid w:val="00260582"/>
    <w:rsid w:val="002649F5"/>
    <w:rsid w:val="00295F89"/>
    <w:rsid w:val="002B3486"/>
    <w:rsid w:val="002C44AD"/>
    <w:rsid w:val="002D2D92"/>
    <w:rsid w:val="002F23B5"/>
    <w:rsid w:val="002F3F36"/>
    <w:rsid w:val="00347918"/>
    <w:rsid w:val="00352771"/>
    <w:rsid w:val="0037258C"/>
    <w:rsid w:val="003948BA"/>
    <w:rsid w:val="003971D3"/>
    <w:rsid w:val="003E0AE5"/>
    <w:rsid w:val="00410080"/>
    <w:rsid w:val="00414148"/>
    <w:rsid w:val="004142B8"/>
    <w:rsid w:val="00424ED2"/>
    <w:rsid w:val="00447337"/>
    <w:rsid w:val="00471B4E"/>
    <w:rsid w:val="004B60EF"/>
    <w:rsid w:val="004E10EA"/>
    <w:rsid w:val="004E2313"/>
    <w:rsid w:val="004F377A"/>
    <w:rsid w:val="00507068"/>
    <w:rsid w:val="0051411F"/>
    <w:rsid w:val="00524A12"/>
    <w:rsid w:val="00536237"/>
    <w:rsid w:val="0057720B"/>
    <w:rsid w:val="005C6248"/>
    <w:rsid w:val="0062433D"/>
    <w:rsid w:val="00632451"/>
    <w:rsid w:val="00651094"/>
    <w:rsid w:val="00665BF6"/>
    <w:rsid w:val="006677F8"/>
    <w:rsid w:val="006B557C"/>
    <w:rsid w:val="006D1A17"/>
    <w:rsid w:val="006D5625"/>
    <w:rsid w:val="0071042D"/>
    <w:rsid w:val="00742C17"/>
    <w:rsid w:val="00765CB5"/>
    <w:rsid w:val="007752B8"/>
    <w:rsid w:val="00784364"/>
    <w:rsid w:val="007A044F"/>
    <w:rsid w:val="007B452F"/>
    <w:rsid w:val="007C0D64"/>
    <w:rsid w:val="007C60E8"/>
    <w:rsid w:val="00803CF8"/>
    <w:rsid w:val="00806D1F"/>
    <w:rsid w:val="00860F55"/>
    <w:rsid w:val="00880A15"/>
    <w:rsid w:val="008B5A9A"/>
    <w:rsid w:val="008D11FB"/>
    <w:rsid w:val="008D265E"/>
    <w:rsid w:val="008D3AB5"/>
    <w:rsid w:val="008E1620"/>
    <w:rsid w:val="008F0623"/>
    <w:rsid w:val="008F198B"/>
    <w:rsid w:val="00900A97"/>
    <w:rsid w:val="00917937"/>
    <w:rsid w:val="009256C7"/>
    <w:rsid w:val="009407EA"/>
    <w:rsid w:val="00942937"/>
    <w:rsid w:val="00956EBF"/>
    <w:rsid w:val="00974A3C"/>
    <w:rsid w:val="00991B94"/>
    <w:rsid w:val="009A5523"/>
    <w:rsid w:val="009B2F54"/>
    <w:rsid w:val="009B510E"/>
    <w:rsid w:val="009C5428"/>
    <w:rsid w:val="009D27C2"/>
    <w:rsid w:val="009D61A6"/>
    <w:rsid w:val="009E6381"/>
    <w:rsid w:val="00A15161"/>
    <w:rsid w:val="00A278F5"/>
    <w:rsid w:val="00A42924"/>
    <w:rsid w:val="00A55803"/>
    <w:rsid w:val="00A84815"/>
    <w:rsid w:val="00A90B68"/>
    <w:rsid w:val="00A93907"/>
    <w:rsid w:val="00AA08EB"/>
    <w:rsid w:val="00AA3DAD"/>
    <w:rsid w:val="00AF300A"/>
    <w:rsid w:val="00B15906"/>
    <w:rsid w:val="00B815EB"/>
    <w:rsid w:val="00B93B92"/>
    <w:rsid w:val="00BC620E"/>
    <w:rsid w:val="00BD14FE"/>
    <w:rsid w:val="00BD1A2A"/>
    <w:rsid w:val="00BE1AA2"/>
    <w:rsid w:val="00C11381"/>
    <w:rsid w:val="00C312AE"/>
    <w:rsid w:val="00C57DBF"/>
    <w:rsid w:val="00C758C4"/>
    <w:rsid w:val="00CB34F3"/>
    <w:rsid w:val="00CD2CA3"/>
    <w:rsid w:val="00CE305D"/>
    <w:rsid w:val="00CF0772"/>
    <w:rsid w:val="00CF5F61"/>
    <w:rsid w:val="00CF6DA1"/>
    <w:rsid w:val="00D14099"/>
    <w:rsid w:val="00D2254F"/>
    <w:rsid w:val="00D43533"/>
    <w:rsid w:val="00D537CF"/>
    <w:rsid w:val="00D66EEC"/>
    <w:rsid w:val="00D73642"/>
    <w:rsid w:val="00D736BE"/>
    <w:rsid w:val="00D73F11"/>
    <w:rsid w:val="00D8341C"/>
    <w:rsid w:val="00DB3668"/>
    <w:rsid w:val="00DD4D1A"/>
    <w:rsid w:val="00DE35B4"/>
    <w:rsid w:val="00DE3FFE"/>
    <w:rsid w:val="00E4421F"/>
    <w:rsid w:val="00E625AC"/>
    <w:rsid w:val="00E8254C"/>
    <w:rsid w:val="00E93435"/>
    <w:rsid w:val="00E9400C"/>
    <w:rsid w:val="00EC5EA3"/>
    <w:rsid w:val="00EF0DED"/>
    <w:rsid w:val="00EF7A01"/>
    <w:rsid w:val="00F1558C"/>
    <w:rsid w:val="00F20EE5"/>
    <w:rsid w:val="00F24AE5"/>
    <w:rsid w:val="00F30E50"/>
    <w:rsid w:val="00F41311"/>
    <w:rsid w:val="00F563F7"/>
    <w:rsid w:val="00F64974"/>
    <w:rsid w:val="00F653AE"/>
    <w:rsid w:val="00F701CC"/>
    <w:rsid w:val="00FE1118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EEDB"/>
  <w15:docId w15:val="{CDBFE320-C96B-4944-89DB-AC85E5AA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E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40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7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407E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07068"/>
    <w:rPr>
      <w:b/>
      <w:bCs/>
    </w:rPr>
  </w:style>
  <w:style w:type="character" w:styleId="Emphasis">
    <w:name w:val="Emphasis"/>
    <w:basedOn w:val="DefaultParagraphFont"/>
    <w:uiPriority w:val="20"/>
    <w:qFormat/>
    <w:rsid w:val="00507068"/>
    <w:rPr>
      <w:i/>
      <w:iCs/>
    </w:rPr>
  </w:style>
  <w:style w:type="paragraph" w:customStyle="1" w:styleId="paragraph">
    <w:name w:val="paragraph"/>
    <w:basedOn w:val="Normal"/>
    <w:rsid w:val="007C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0D64"/>
  </w:style>
  <w:style w:type="character" w:customStyle="1" w:styleId="eop">
    <w:name w:val="eop"/>
    <w:basedOn w:val="DefaultParagraphFont"/>
    <w:rsid w:val="007C0D64"/>
  </w:style>
  <w:style w:type="character" w:styleId="UnresolvedMention">
    <w:name w:val="Unresolved Mention"/>
    <w:basedOn w:val="DefaultParagraphFont"/>
    <w:uiPriority w:val="99"/>
    <w:semiHidden/>
    <w:unhideWhenUsed/>
    <w:rsid w:val="009429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3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jparksandrec@gjcity.org" TargetMode="External"/><Relationship Id="rId5" Type="http://schemas.openxmlformats.org/officeDocument/2006/relationships/hyperlink" Target="https://anc.apm.activecommunities.com/gjparksandrec/activity/search?onlineSiteId=0&amp;activity_select_param=2&amp;viewMode=lis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Marchun</dc:creator>
  <cp:keywords/>
  <dc:description/>
  <cp:lastModifiedBy>Sara Spaulding</cp:lastModifiedBy>
  <cp:revision>4</cp:revision>
  <cp:lastPrinted>2022-05-27T21:32:00Z</cp:lastPrinted>
  <dcterms:created xsi:type="dcterms:W3CDTF">2023-03-01T20:55:00Z</dcterms:created>
  <dcterms:modified xsi:type="dcterms:W3CDTF">2023-03-02T00:18:00Z</dcterms:modified>
</cp:coreProperties>
</file>